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0C" w:rsidRDefault="00266D3F" w:rsidP="008E790C">
      <w:pPr>
        <w:rPr>
          <w:rFonts w:ascii="Arial" w:hAnsi="Arial" w:cs="Arial"/>
        </w:rPr>
      </w:pPr>
      <w:r>
        <w:rPr>
          <w:rFonts w:ascii="Arial" w:hAnsi="Arial" w:cs="Arial"/>
        </w:rPr>
        <w:tab/>
      </w:r>
      <w:r w:rsidR="006D10E0" w:rsidRPr="006D10E0">
        <w:rPr>
          <w:rFonts w:ascii="Arial" w:hAnsi="Arial" w:cs="Arial"/>
        </w:rPr>
        <w:tab/>
      </w:r>
      <w:r w:rsidR="006D10E0" w:rsidRPr="006D10E0">
        <w:rPr>
          <w:rFonts w:ascii="Arial" w:hAnsi="Arial" w:cs="Arial"/>
        </w:rPr>
        <w:tab/>
      </w:r>
      <w:r w:rsidR="006D10E0" w:rsidRPr="006D10E0">
        <w:rPr>
          <w:rFonts w:ascii="Arial" w:hAnsi="Arial" w:cs="Arial"/>
        </w:rPr>
        <w:tab/>
      </w:r>
      <w:r w:rsidR="00E233C5" w:rsidRPr="006D10E0">
        <w:rPr>
          <w:rFonts w:ascii="Arial" w:hAnsi="Arial" w:cs="Arial"/>
        </w:rPr>
        <w:t xml:space="preserve">                                             </w:t>
      </w:r>
      <w:r w:rsidR="008E790C">
        <w:rPr>
          <w:rFonts w:ascii="Arial" w:hAnsi="Arial" w:cs="Arial"/>
        </w:rPr>
        <w:t xml:space="preserve"> </w:t>
      </w:r>
      <w:r w:rsidR="008E790C">
        <w:rPr>
          <w:rFonts w:ascii="Arial" w:hAnsi="Arial" w:cs="Arial"/>
        </w:rPr>
        <w:tab/>
      </w:r>
    </w:p>
    <w:p w:rsidR="00D85018" w:rsidRDefault="00B9632C" w:rsidP="008E790C">
      <w:pPr>
        <w:rPr>
          <w:rFonts w:ascii="Arial" w:hAnsi="Arial" w:cs="Arial"/>
        </w:rPr>
      </w:pPr>
      <w:r>
        <w:rPr>
          <w:rFonts w:ascii="Arial" w:hAnsi="Arial" w:cs="Arial"/>
        </w:rPr>
        <w:tab/>
      </w:r>
      <w:r>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r>
      <w:r w:rsidR="009811D2">
        <w:rPr>
          <w:rFonts w:ascii="Arial" w:hAnsi="Arial" w:cs="Arial"/>
        </w:rPr>
        <w:tab/>
        <w:t xml:space="preserve">    </w:t>
      </w:r>
    </w:p>
    <w:p w:rsidR="00B909F8" w:rsidRPr="006D10E0" w:rsidRDefault="00D85018" w:rsidP="008E790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Helen Sweeney</w:t>
      </w:r>
    </w:p>
    <w:p w:rsidR="008C276D" w:rsidRPr="008C276D" w:rsidRDefault="00D85018" w:rsidP="008C276D">
      <w:pPr>
        <w:tabs>
          <w:tab w:val="right" w:pos="9026"/>
        </w:tabs>
        <w:rPr>
          <w:rFonts w:ascii="Arial" w:hAnsi="Arial" w:cs="Arial"/>
        </w:rPr>
      </w:pPr>
      <w:r>
        <w:rPr>
          <w:rFonts w:ascii="Arial" w:hAnsi="Arial" w:cs="Arial"/>
        </w:rPr>
        <w:t xml:space="preserve">All Prescribers </w:t>
      </w:r>
      <w:r>
        <w:rPr>
          <w:rFonts w:ascii="Arial" w:hAnsi="Arial" w:cs="Arial"/>
        </w:rPr>
        <w:tab/>
        <w:t>Deputy Director of Medicines and MACE</w:t>
      </w:r>
    </w:p>
    <w:p w:rsidR="00B909F8" w:rsidRPr="006D10E0" w:rsidRDefault="008C276D" w:rsidP="006D10E0">
      <w:pPr>
        <w:tabs>
          <w:tab w:val="right" w:pos="9026"/>
        </w:tabs>
        <w:rPr>
          <w:rFonts w:ascii="Arial" w:hAnsi="Arial" w:cs="Arial"/>
          <w:b/>
        </w:rPr>
      </w:pPr>
      <w:r>
        <w:rPr>
          <w:rFonts w:ascii="Arial" w:hAnsi="Arial" w:cs="Arial"/>
        </w:rPr>
        <w:tab/>
      </w:r>
      <w:r w:rsidRPr="006D10E0">
        <w:rPr>
          <w:rFonts w:ascii="Arial" w:hAnsi="Arial" w:cs="Arial"/>
          <w:noProof/>
        </w:rPr>
        <w:t>Harplands Hospital</w:t>
      </w:r>
      <w:r w:rsidR="006D10E0" w:rsidRPr="006D10E0">
        <w:rPr>
          <w:rFonts w:ascii="Arial" w:hAnsi="Arial" w:cs="Arial"/>
        </w:rPr>
        <w:tab/>
      </w:r>
    </w:p>
    <w:p w:rsidR="00B909F8" w:rsidRPr="006D10E0" w:rsidRDefault="006D10E0" w:rsidP="006D10E0">
      <w:pPr>
        <w:tabs>
          <w:tab w:val="right" w:pos="9026"/>
        </w:tabs>
        <w:rPr>
          <w:rFonts w:ascii="Arial" w:hAnsi="Arial" w:cs="Arial"/>
          <w:noProof/>
        </w:rPr>
      </w:pPr>
      <w:r w:rsidRPr="006D10E0">
        <w:rPr>
          <w:rFonts w:ascii="Arial" w:hAnsi="Arial" w:cs="Arial"/>
          <w:noProof/>
        </w:rPr>
        <w:tab/>
      </w:r>
      <w:r w:rsidR="008C276D" w:rsidRPr="006D10E0">
        <w:rPr>
          <w:rFonts w:ascii="Arial" w:hAnsi="Arial" w:cs="Arial"/>
          <w:noProof/>
        </w:rPr>
        <w:t>Hilton Road</w:t>
      </w:r>
    </w:p>
    <w:p w:rsidR="008C276D" w:rsidRDefault="008E790C" w:rsidP="008C276D">
      <w:pPr>
        <w:tabs>
          <w:tab w:val="right" w:pos="9026"/>
        </w:tabs>
        <w:rPr>
          <w:rFonts w:ascii="Arial" w:hAnsi="Arial" w:cs="Arial"/>
          <w:noProof/>
        </w:rPr>
      </w:pPr>
      <w:r>
        <w:rPr>
          <w:rFonts w:ascii="Arial" w:hAnsi="Arial" w:cs="Arial"/>
          <w:noProof/>
        </w:rPr>
        <w:t xml:space="preserve"> </w:t>
      </w:r>
      <w:r w:rsidR="00266D3F">
        <w:rPr>
          <w:rFonts w:ascii="Arial" w:hAnsi="Arial" w:cs="Arial"/>
          <w:noProof/>
        </w:rPr>
        <w:t xml:space="preserve"> </w:t>
      </w:r>
      <w:r w:rsidR="006D10E0" w:rsidRPr="006D10E0">
        <w:rPr>
          <w:rFonts w:ascii="Arial" w:hAnsi="Arial" w:cs="Arial"/>
          <w:noProof/>
        </w:rPr>
        <w:t xml:space="preserve"> </w:t>
      </w:r>
      <w:r w:rsidR="006D10E0" w:rsidRPr="006D10E0">
        <w:rPr>
          <w:rFonts w:ascii="Arial" w:hAnsi="Arial" w:cs="Arial"/>
          <w:noProof/>
        </w:rPr>
        <w:tab/>
      </w:r>
      <w:r w:rsidR="008C276D" w:rsidRPr="006D10E0">
        <w:rPr>
          <w:rFonts w:ascii="Arial" w:hAnsi="Arial" w:cs="Arial"/>
          <w:noProof/>
        </w:rPr>
        <w:t>Harpfields</w:t>
      </w:r>
    </w:p>
    <w:p w:rsidR="008C276D" w:rsidRPr="006D10E0" w:rsidRDefault="008C276D" w:rsidP="008C276D">
      <w:pPr>
        <w:tabs>
          <w:tab w:val="right" w:pos="9026"/>
        </w:tabs>
        <w:rPr>
          <w:rFonts w:ascii="Arial" w:hAnsi="Arial" w:cs="Arial"/>
          <w:noProof/>
        </w:rPr>
      </w:pPr>
      <w:r>
        <w:rPr>
          <w:rFonts w:ascii="Arial" w:hAnsi="Arial" w:cs="Arial"/>
          <w:noProof/>
        </w:rPr>
        <w:tab/>
      </w:r>
      <w:r w:rsidRPr="006D10E0">
        <w:rPr>
          <w:rFonts w:ascii="Arial" w:hAnsi="Arial" w:cs="Arial"/>
          <w:noProof/>
        </w:rPr>
        <w:t>Stoke-on-Trent</w:t>
      </w:r>
    </w:p>
    <w:p w:rsidR="008C276D" w:rsidRPr="006D10E0" w:rsidRDefault="008C276D" w:rsidP="008C276D">
      <w:pPr>
        <w:jc w:val="right"/>
        <w:rPr>
          <w:rFonts w:ascii="Arial" w:hAnsi="Arial" w:cs="Arial"/>
        </w:rPr>
      </w:pPr>
      <w:r w:rsidRPr="006D10E0">
        <w:rPr>
          <w:rFonts w:ascii="Arial" w:hAnsi="Arial" w:cs="Arial"/>
          <w:noProof/>
        </w:rPr>
        <w:t>ST4 6TH</w:t>
      </w:r>
    </w:p>
    <w:p w:rsidR="00B909F8" w:rsidRPr="006D10E0" w:rsidRDefault="00B909F8" w:rsidP="00B909F8">
      <w:pPr>
        <w:jc w:val="right"/>
        <w:rPr>
          <w:rFonts w:ascii="Arial" w:hAnsi="Arial" w:cs="Arial"/>
        </w:rPr>
      </w:pPr>
    </w:p>
    <w:p w:rsidR="00B909F8" w:rsidRPr="006D10E0" w:rsidRDefault="006D10E0" w:rsidP="00B909F8">
      <w:pPr>
        <w:jc w:val="right"/>
        <w:rPr>
          <w:rFonts w:ascii="Arial" w:hAnsi="Arial" w:cs="Arial"/>
        </w:rPr>
      </w:pPr>
      <w:r w:rsidRPr="006D10E0">
        <w:rPr>
          <w:rFonts w:ascii="Arial" w:hAnsi="Arial" w:cs="Arial"/>
        </w:rPr>
        <w:t>Tel: 01782 275158</w:t>
      </w:r>
    </w:p>
    <w:p w:rsidR="008E790C" w:rsidRPr="008E790C" w:rsidRDefault="00D85018" w:rsidP="008E790C">
      <w:pPr>
        <w:rPr>
          <w:rFonts w:ascii="Arial" w:hAnsi="Arial" w:cs="Arial"/>
        </w:rPr>
      </w:pPr>
      <w:r>
        <w:rPr>
          <w:rFonts w:ascii="Arial" w:hAnsi="Arial" w:cs="Arial"/>
        </w:rPr>
        <w:t>20</w:t>
      </w:r>
      <w:r w:rsidRPr="00D85018">
        <w:rPr>
          <w:rFonts w:ascii="Arial" w:hAnsi="Arial" w:cs="Arial"/>
          <w:vertAlign w:val="superscript"/>
        </w:rPr>
        <w:t>th</w:t>
      </w:r>
      <w:r>
        <w:rPr>
          <w:rFonts w:ascii="Arial" w:hAnsi="Arial" w:cs="Arial"/>
        </w:rPr>
        <w:t xml:space="preserve"> March 2020</w:t>
      </w:r>
      <w:r>
        <w:rPr>
          <w:rFonts w:ascii="Arial" w:hAnsi="Arial" w:cs="Arial"/>
        </w:rPr>
        <w:tab/>
      </w:r>
      <w:r>
        <w:rPr>
          <w:rFonts w:ascii="Arial" w:hAnsi="Arial" w:cs="Arial"/>
        </w:rPr>
        <w:tab/>
      </w:r>
      <w:r w:rsidR="008E790C" w:rsidRPr="008E790C">
        <w:rPr>
          <w:rFonts w:ascii="Arial" w:hAnsi="Arial" w:cs="Arial"/>
        </w:rPr>
        <w:tab/>
      </w:r>
      <w:r w:rsidR="008E790C" w:rsidRPr="008E790C">
        <w:rPr>
          <w:rFonts w:ascii="Arial" w:hAnsi="Arial" w:cs="Arial"/>
        </w:rPr>
        <w:tab/>
      </w:r>
      <w:r w:rsidR="008E790C" w:rsidRPr="008E790C">
        <w:rPr>
          <w:rFonts w:ascii="Arial" w:hAnsi="Arial" w:cs="Arial"/>
        </w:rPr>
        <w:tab/>
      </w:r>
      <w:r>
        <w:rPr>
          <w:rFonts w:ascii="Arial" w:hAnsi="Arial" w:cs="Arial"/>
        </w:rPr>
        <w:t xml:space="preserve">    </w:t>
      </w:r>
      <w:hyperlink r:id="rId13" w:history="1">
        <w:r w:rsidRPr="00017203">
          <w:rPr>
            <w:rStyle w:val="Hyperlink"/>
            <w:rFonts w:ascii="Arial" w:hAnsi="Arial" w:cs="Arial"/>
          </w:rPr>
          <w:t>Helen.sweeney@combined.nhs.uk</w:t>
        </w:r>
      </w:hyperlink>
    </w:p>
    <w:p w:rsidR="008E790C" w:rsidRDefault="008E790C" w:rsidP="008E790C">
      <w:pPr>
        <w:rPr>
          <w:rFonts w:ascii="Arial" w:hAnsi="Arial" w:cs="Arial"/>
          <w:lang w:val="en-US"/>
        </w:rPr>
      </w:pPr>
    </w:p>
    <w:p w:rsidR="00D85018" w:rsidRPr="00D85018" w:rsidRDefault="00D85018" w:rsidP="00D85018">
      <w:pPr>
        <w:rPr>
          <w:rFonts w:ascii="Arial" w:hAnsi="Arial" w:cs="Arial"/>
        </w:rPr>
      </w:pPr>
      <w:r w:rsidRPr="00D85018">
        <w:rPr>
          <w:rFonts w:ascii="Arial" w:hAnsi="Arial" w:cs="Arial"/>
        </w:rPr>
        <w:t>Dear Prescribing Colleagues,</w:t>
      </w:r>
    </w:p>
    <w:p w:rsidR="00D85018" w:rsidRPr="00D85018" w:rsidRDefault="00D85018" w:rsidP="00D85018">
      <w:pPr>
        <w:rPr>
          <w:rFonts w:ascii="Arial" w:hAnsi="Arial" w:cs="Arial"/>
        </w:rPr>
      </w:pPr>
    </w:p>
    <w:p w:rsidR="00D85018" w:rsidRPr="00D85018" w:rsidRDefault="00E35CEB" w:rsidP="00D85018">
      <w:pPr>
        <w:rPr>
          <w:rFonts w:ascii="Arial" w:hAnsi="Arial" w:cs="Arial"/>
        </w:rPr>
      </w:pPr>
      <w:r w:rsidRPr="00E35CEB">
        <w:rPr>
          <w:rFonts w:ascii="Arial" w:hAnsi="Arial" w:cs="Arial"/>
        </w:rPr>
        <w:t xml:space="preserve">Firstly I’d like to thank you for all the hard work you are all putting to ensure the continued care of our service users. </w:t>
      </w:r>
      <w:r w:rsidR="00D85018" w:rsidRPr="00D85018">
        <w:rPr>
          <w:rFonts w:ascii="Arial" w:hAnsi="Arial" w:cs="Arial"/>
        </w:rPr>
        <w:t>During this period of uncertainty I appreciate that everyone is trying to minimise exposing patients and carers to unnecessary contact. In order to do this it may be tempting to increase the duration of supply for community based patients who you professional</w:t>
      </w:r>
      <w:r w:rsidR="000E7BF5">
        <w:rPr>
          <w:rFonts w:ascii="Arial" w:hAnsi="Arial" w:cs="Arial"/>
        </w:rPr>
        <w:t>ly</w:t>
      </w:r>
      <w:r w:rsidR="00D85018" w:rsidRPr="00D85018">
        <w:rPr>
          <w:rFonts w:ascii="Arial" w:hAnsi="Arial" w:cs="Arial"/>
        </w:rPr>
        <w:t xml:space="preserve"> judge to be stab</w:t>
      </w:r>
      <w:r w:rsidR="00D85018">
        <w:rPr>
          <w:rFonts w:ascii="Arial" w:hAnsi="Arial" w:cs="Arial"/>
        </w:rPr>
        <w:t xml:space="preserve">le </w:t>
      </w:r>
      <w:r>
        <w:rPr>
          <w:rFonts w:ascii="Arial" w:hAnsi="Arial" w:cs="Arial"/>
        </w:rPr>
        <w:t>on their existing medication, h</w:t>
      </w:r>
      <w:r w:rsidR="00D85018" w:rsidRPr="00D85018">
        <w:rPr>
          <w:rFonts w:ascii="Arial" w:hAnsi="Arial" w:cs="Arial"/>
        </w:rPr>
        <w:t xml:space="preserve">owever </w:t>
      </w:r>
      <w:r>
        <w:rPr>
          <w:rFonts w:ascii="Arial" w:hAnsi="Arial" w:cs="Arial"/>
        </w:rPr>
        <w:t>I urge</w:t>
      </w:r>
      <w:r w:rsidR="00D85018" w:rsidRPr="00D85018">
        <w:rPr>
          <w:rFonts w:ascii="Arial" w:hAnsi="Arial" w:cs="Arial"/>
        </w:rPr>
        <w:t xml:space="preserve"> to you not to do this.</w:t>
      </w:r>
      <w:r w:rsidRPr="00E35CEB">
        <w:rPr>
          <w:rFonts w:ascii="Calibri" w:eastAsiaTheme="minorHAnsi" w:hAnsi="Calibri" w:cs="Calibri"/>
          <w:sz w:val="22"/>
          <w:szCs w:val="22"/>
          <w:lang w:eastAsia="en-US"/>
        </w:rPr>
        <w:t xml:space="preserve"> </w:t>
      </w:r>
      <w:r w:rsidRPr="00E35CEB">
        <w:rPr>
          <w:rFonts w:ascii="Arial" w:hAnsi="Arial" w:cs="Arial"/>
        </w:rPr>
        <w:t xml:space="preserve">We have all witnessed the crushing impact of recent stockpiling on the supermarkets supply chain; we must support the medicines supply chain to ensure that all patients have access to medicines throughout this period. </w:t>
      </w:r>
    </w:p>
    <w:p w:rsidR="00D85018" w:rsidRPr="00D85018" w:rsidRDefault="00D85018" w:rsidP="00D85018">
      <w:pPr>
        <w:rPr>
          <w:rFonts w:ascii="Arial" w:hAnsi="Arial" w:cs="Arial"/>
        </w:rPr>
      </w:pPr>
    </w:p>
    <w:p w:rsidR="00D85018" w:rsidRPr="00D85018" w:rsidRDefault="00D85018" w:rsidP="00D85018">
      <w:pPr>
        <w:rPr>
          <w:rFonts w:ascii="Arial" w:hAnsi="Arial" w:cs="Arial"/>
        </w:rPr>
      </w:pPr>
      <w:r w:rsidRPr="00D85018">
        <w:rPr>
          <w:rFonts w:ascii="Arial" w:hAnsi="Arial" w:cs="Arial"/>
        </w:rPr>
        <w:t>To support the ongoing management of medicines supply and shortages, NHS England and NHS Improvement have been working closely with the Department of Health and Social Care to facilitat</w:t>
      </w:r>
      <w:r w:rsidR="000E7BF5">
        <w:rPr>
          <w:rFonts w:ascii="Arial" w:hAnsi="Arial" w:cs="Arial"/>
        </w:rPr>
        <w:t>e the safe and effective</w:t>
      </w:r>
      <w:r w:rsidRPr="00D85018">
        <w:rPr>
          <w:rFonts w:ascii="Arial" w:hAnsi="Arial" w:cs="Arial"/>
        </w:rPr>
        <w:t xml:space="preserve"> distribution of medicines across the health economy and will be closely monitoring prescribing trends to ensure that all health providers are working together in the best interests of all patients.</w:t>
      </w:r>
    </w:p>
    <w:p w:rsidR="00D85018" w:rsidRPr="00D85018" w:rsidRDefault="00D85018" w:rsidP="00D85018">
      <w:pPr>
        <w:rPr>
          <w:rFonts w:ascii="Arial" w:hAnsi="Arial" w:cs="Arial"/>
        </w:rPr>
      </w:pPr>
    </w:p>
    <w:p w:rsidR="00D85018" w:rsidRPr="00D85018" w:rsidRDefault="00D85018" w:rsidP="00D85018">
      <w:pPr>
        <w:rPr>
          <w:rFonts w:ascii="Arial" w:hAnsi="Arial" w:cs="Arial"/>
        </w:rPr>
      </w:pPr>
      <w:r w:rsidRPr="00D85018">
        <w:rPr>
          <w:rFonts w:ascii="Arial" w:hAnsi="Arial" w:cs="Arial"/>
        </w:rPr>
        <w:t>At this time:</w:t>
      </w:r>
    </w:p>
    <w:p w:rsidR="00D85018" w:rsidRPr="00D85018" w:rsidRDefault="00D85018" w:rsidP="00D85018">
      <w:pPr>
        <w:rPr>
          <w:rFonts w:ascii="Arial" w:hAnsi="Arial" w:cs="Arial"/>
        </w:rPr>
      </w:pPr>
    </w:p>
    <w:p w:rsidR="00D85018" w:rsidRPr="00D85018" w:rsidRDefault="00D85018" w:rsidP="00D85018">
      <w:pPr>
        <w:pStyle w:val="ListParagraph"/>
        <w:numPr>
          <w:ilvl w:val="0"/>
          <w:numId w:val="6"/>
        </w:numPr>
        <w:spacing w:after="0" w:line="240" w:lineRule="auto"/>
        <w:contextualSpacing w:val="0"/>
        <w:rPr>
          <w:rFonts w:ascii="Arial" w:hAnsi="Arial" w:cs="Arial"/>
          <w:sz w:val="24"/>
          <w:szCs w:val="24"/>
        </w:rPr>
      </w:pPr>
      <w:r w:rsidRPr="00D85018">
        <w:rPr>
          <w:rFonts w:ascii="Arial" w:hAnsi="Arial" w:cs="Arial"/>
          <w:sz w:val="24"/>
          <w:szCs w:val="24"/>
        </w:rPr>
        <w:t xml:space="preserve">I ask </w:t>
      </w:r>
      <w:r>
        <w:rPr>
          <w:rFonts w:ascii="Arial" w:hAnsi="Arial" w:cs="Arial"/>
          <w:sz w:val="24"/>
          <w:szCs w:val="24"/>
        </w:rPr>
        <w:t xml:space="preserve">that </w:t>
      </w:r>
      <w:r w:rsidRPr="00D85018">
        <w:rPr>
          <w:rFonts w:ascii="Arial" w:hAnsi="Arial" w:cs="Arial"/>
          <w:sz w:val="24"/>
          <w:szCs w:val="24"/>
        </w:rPr>
        <w:t>prescriptions continue to be issued for the standard 28 day duration</w:t>
      </w:r>
      <w:r w:rsidR="000E7BF5">
        <w:rPr>
          <w:rFonts w:ascii="Arial" w:hAnsi="Arial" w:cs="Arial"/>
          <w:sz w:val="24"/>
          <w:szCs w:val="24"/>
        </w:rPr>
        <w:t xml:space="preserve"> for outpatient prescriptions</w:t>
      </w:r>
    </w:p>
    <w:p w:rsidR="00D85018" w:rsidRPr="00D85018" w:rsidRDefault="00D85018" w:rsidP="00D85018">
      <w:pPr>
        <w:pStyle w:val="ListParagraph"/>
        <w:numPr>
          <w:ilvl w:val="0"/>
          <w:numId w:val="6"/>
        </w:numPr>
        <w:spacing w:after="0" w:line="240" w:lineRule="auto"/>
        <w:contextualSpacing w:val="0"/>
        <w:rPr>
          <w:rFonts w:ascii="Arial" w:hAnsi="Arial" w:cs="Arial"/>
          <w:sz w:val="24"/>
          <w:szCs w:val="24"/>
        </w:rPr>
      </w:pPr>
      <w:r w:rsidRPr="00D85018">
        <w:rPr>
          <w:rFonts w:ascii="Arial" w:hAnsi="Arial" w:cs="Arial"/>
          <w:sz w:val="24"/>
          <w:szCs w:val="24"/>
        </w:rPr>
        <w:t>Prescribers may wish to provide vulnerable patients with an additional post-dated prescription that family/friends may collect on their behalf</w:t>
      </w:r>
    </w:p>
    <w:p w:rsidR="00D85018" w:rsidRPr="00D85018" w:rsidRDefault="00D85018" w:rsidP="00D85018">
      <w:pPr>
        <w:rPr>
          <w:rFonts w:ascii="Arial" w:hAnsi="Arial" w:cs="Arial"/>
        </w:rPr>
      </w:pPr>
    </w:p>
    <w:p w:rsidR="00D85018" w:rsidRPr="00D85018" w:rsidRDefault="00D85018" w:rsidP="00D85018">
      <w:pPr>
        <w:rPr>
          <w:rFonts w:ascii="Arial" w:hAnsi="Arial" w:cs="Arial"/>
        </w:rPr>
      </w:pPr>
      <w:r w:rsidRPr="00D85018">
        <w:rPr>
          <w:rFonts w:ascii="Arial" w:hAnsi="Arial" w:cs="Arial"/>
        </w:rPr>
        <w:t>Thank you in advance for your support in this matter.</w:t>
      </w:r>
    </w:p>
    <w:p w:rsidR="00D85018" w:rsidRPr="00D85018" w:rsidRDefault="00D85018" w:rsidP="00D85018">
      <w:pPr>
        <w:rPr>
          <w:rFonts w:ascii="Arial" w:hAnsi="Arial" w:cs="Arial"/>
        </w:rPr>
      </w:pPr>
    </w:p>
    <w:p w:rsidR="008E790C" w:rsidRPr="008E790C" w:rsidRDefault="008E790C" w:rsidP="008E790C">
      <w:pPr>
        <w:rPr>
          <w:rFonts w:ascii="Arial" w:hAnsi="Arial" w:cs="Arial"/>
        </w:rPr>
      </w:pPr>
      <w:r w:rsidRPr="008E790C">
        <w:rPr>
          <w:rFonts w:ascii="Arial" w:hAnsi="Arial" w:cs="Arial"/>
        </w:rPr>
        <w:t>Yours sincerely</w:t>
      </w:r>
    </w:p>
    <w:p w:rsidR="008E790C" w:rsidRPr="008E790C" w:rsidRDefault="008E790C" w:rsidP="008E790C">
      <w:pPr>
        <w:rPr>
          <w:rFonts w:ascii="Arial" w:hAnsi="Arial" w:cs="Arial"/>
        </w:rPr>
      </w:pPr>
    </w:p>
    <w:p w:rsidR="008E790C" w:rsidRDefault="008E790C" w:rsidP="008E790C">
      <w:pPr>
        <w:rPr>
          <w:rFonts w:ascii="Arial" w:hAnsi="Arial" w:cs="Arial"/>
        </w:rPr>
      </w:pPr>
    </w:p>
    <w:p w:rsidR="00D85018" w:rsidRPr="008E790C" w:rsidRDefault="00D85018" w:rsidP="008E790C">
      <w:pPr>
        <w:rPr>
          <w:rFonts w:ascii="Arial" w:hAnsi="Arial" w:cs="Arial"/>
        </w:rPr>
      </w:pPr>
    </w:p>
    <w:p w:rsidR="008E790C" w:rsidRPr="008E790C" w:rsidRDefault="00D85018" w:rsidP="008E790C">
      <w:pPr>
        <w:rPr>
          <w:rFonts w:ascii="Arial" w:hAnsi="Arial" w:cs="Arial"/>
        </w:rPr>
      </w:pPr>
      <w:r>
        <w:rPr>
          <w:rFonts w:ascii="Arial" w:hAnsi="Arial" w:cs="Arial"/>
        </w:rPr>
        <w:t>Helen Sweeney</w:t>
      </w:r>
      <w:r w:rsidR="00DD0245">
        <w:rPr>
          <w:rFonts w:ascii="Arial" w:hAnsi="Arial" w:cs="Arial"/>
        </w:rPr>
        <w:t xml:space="preserve"> </w:t>
      </w:r>
      <w:r w:rsidR="008E790C" w:rsidRPr="008E790C">
        <w:rPr>
          <w:rFonts w:ascii="Arial" w:hAnsi="Arial" w:cs="Arial"/>
        </w:rPr>
        <w:t xml:space="preserve"> </w:t>
      </w:r>
    </w:p>
    <w:p w:rsidR="00266D3F" w:rsidRPr="00D85018" w:rsidRDefault="00D85018" w:rsidP="00E233C5">
      <w:pPr>
        <w:rPr>
          <w:rFonts w:ascii="Arial" w:hAnsi="Arial" w:cs="Arial"/>
          <w:b/>
        </w:rPr>
      </w:pPr>
      <w:r>
        <w:rPr>
          <w:rFonts w:ascii="Arial" w:hAnsi="Arial" w:cs="Arial"/>
          <w:b/>
        </w:rPr>
        <w:t>Deputy Director of Medicines and MACE</w:t>
      </w:r>
    </w:p>
    <w:sectPr w:rsidR="00266D3F" w:rsidRPr="00D85018" w:rsidSect="00952362">
      <w:headerReference w:type="default" r:id="rId14"/>
      <w:footerReference w:type="default" r:id="rId15"/>
      <w:pgSz w:w="11906" w:h="16838"/>
      <w:pgMar w:top="851" w:right="1440" w:bottom="1440" w:left="1440" w:header="70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4A" w:rsidRDefault="00AD6E4A">
      <w:r>
        <w:separator/>
      </w:r>
    </w:p>
  </w:endnote>
  <w:endnote w:type="continuationSeparator" w:id="0">
    <w:p w:rsidR="00AD6E4A" w:rsidRDefault="00AD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99" w:rsidRDefault="003D2C99" w:rsidP="00E0002E">
    <w:pPr>
      <w:pStyle w:val="Footer"/>
      <w:pBdr>
        <w:top w:val="single" w:sz="4" w:space="1" w:color="808080" w:themeColor="background1" w:themeShade="80"/>
      </w:pBdr>
      <w:jc w:val="center"/>
      <w:rPr>
        <w:rFonts w:ascii="Arial" w:hAnsi="Arial" w:cs="Arial"/>
        <w:noProof/>
        <w:sz w:val="4"/>
        <w:szCs w:val="4"/>
      </w:rPr>
    </w:pPr>
  </w:p>
  <w:p w:rsidR="00E0002E" w:rsidRPr="00E0002E" w:rsidRDefault="00E0002E" w:rsidP="00E0002E">
    <w:pPr>
      <w:pStyle w:val="Footer"/>
      <w:pBdr>
        <w:top w:val="single" w:sz="4" w:space="1" w:color="808080" w:themeColor="background1" w:themeShade="80"/>
      </w:pBdr>
      <w:jc w:val="center"/>
      <w:rPr>
        <w:rFonts w:ascii="Arial" w:hAnsi="Arial" w:cs="Arial"/>
        <w:sz w:val="4"/>
        <w:szCs w:val="4"/>
      </w:rPr>
    </w:pPr>
  </w:p>
  <w:p w:rsidR="00E0002E" w:rsidRDefault="00CF6260" w:rsidP="00E0002E">
    <w:pPr>
      <w:pStyle w:val="Footer"/>
      <w:pBdr>
        <w:top w:val="single" w:sz="4" w:space="1" w:color="808080" w:themeColor="background1" w:themeShade="80"/>
      </w:pBdr>
      <w:jc w:val="center"/>
      <w:rPr>
        <w:rFonts w:ascii="Arial" w:hAnsi="Arial" w:cs="Arial"/>
        <w:sz w:val="20"/>
        <w:szCs w:val="20"/>
      </w:rPr>
    </w:pPr>
    <w:r>
      <w:rPr>
        <w:rFonts w:ascii="Arial" w:hAnsi="Arial" w:cs="Arial"/>
        <w:i/>
        <w:noProof/>
        <w:sz w:val="20"/>
        <w:szCs w:val="20"/>
      </w:rPr>
      <w:drawing>
        <wp:anchor distT="0" distB="0" distL="114300" distR="114300" simplePos="0" relativeHeight="251657216" behindDoc="0" locked="0" layoutInCell="1" allowOverlap="1" wp14:anchorId="1064FE91" wp14:editId="1064FE92">
          <wp:simplePos x="0" y="0"/>
          <wp:positionH relativeFrom="column">
            <wp:posOffset>-120015</wp:posOffset>
          </wp:positionH>
          <wp:positionV relativeFrom="paragraph">
            <wp:posOffset>128905</wp:posOffset>
          </wp:positionV>
          <wp:extent cx="974090" cy="680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090" cy="680720"/>
                  </a:xfrm>
                  <a:prstGeom prst="rect">
                    <a:avLst/>
                  </a:prstGeom>
                </pic:spPr>
              </pic:pic>
            </a:graphicData>
          </a:graphic>
          <wp14:sizeRelH relativeFrom="margin">
            <wp14:pctWidth>0</wp14:pctWidth>
          </wp14:sizeRelH>
          <wp14:sizeRelV relativeFrom="margin">
            <wp14:pctHeight>0</wp14:pctHeight>
          </wp14:sizeRelV>
        </wp:anchor>
      </w:drawing>
    </w:r>
    <w:r w:rsidR="00697B52" w:rsidRPr="00D26B11">
      <w:rPr>
        <w:rFonts w:ascii="Arial" w:hAnsi="Arial" w:cs="Arial"/>
        <w:sz w:val="20"/>
        <w:szCs w:val="20"/>
      </w:rPr>
      <w:t>Chairman</w:t>
    </w:r>
    <w:r w:rsidR="00BE252E">
      <w:rPr>
        <w:rFonts w:ascii="Arial" w:hAnsi="Arial" w:cs="Arial"/>
        <w:sz w:val="20"/>
        <w:szCs w:val="20"/>
      </w:rPr>
      <w:t xml:space="preserve">: Mr </w:t>
    </w:r>
    <w:r w:rsidR="00B6209B" w:rsidRPr="00D26B11">
      <w:rPr>
        <w:rFonts w:ascii="Arial" w:hAnsi="Arial" w:cs="Arial"/>
        <w:sz w:val="20"/>
        <w:szCs w:val="20"/>
      </w:rPr>
      <w:t>David Rogers</w:t>
    </w:r>
  </w:p>
  <w:p w:rsidR="00952362" w:rsidRPr="00D26B11" w:rsidRDefault="00CF6260" w:rsidP="00E0002E">
    <w:pPr>
      <w:pStyle w:val="Footer"/>
      <w:pBdr>
        <w:top w:val="single" w:sz="4" w:space="1" w:color="808080" w:themeColor="background1" w:themeShade="80"/>
      </w:pBdr>
      <w:jc w:val="center"/>
      <w:rPr>
        <w:rFonts w:ascii="Arial" w:hAnsi="Arial" w:cs="Arial"/>
        <w:sz w:val="20"/>
        <w:szCs w:val="20"/>
      </w:rPr>
    </w:pPr>
    <w:r>
      <w:rPr>
        <w:rFonts w:ascii="Arial" w:hAnsi="Arial" w:cs="Arial"/>
        <w:i/>
        <w:noProof/>
        <w:sz w:val="20"/>
        <w:szCs w:val="20"/>
      </w:rPr>
      <w:drawing>
        <wp:anchor distT="0" distB="0" distL="114300" distR="114300" simplePos="0" relativeHeight="251659264" behindDoc="0" locked="0" layoutInCell="1" allowOverlap="1" wp14:anchorId="1064FE93" wp14:editId="1064FE94">
          <wp:simplePos x="0" y="0"/>
          <wp:positionH relativeFrom="column">
            <wp:posOffset>4981575</wp:posOffset>
          </wp:positionH>
          <wp:positionV relativeFrom="paragraph">
            <wp:posOffset>11430</wp:posOffset>
          </wp:positionV>
          <wp:extent cx="655955" cy="649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HT Value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955" cy="649605"/>
                  </a:xfrm>
                  <a:prstGeom prst="rect">
                    <a:avLst/>
                  </a:prstGeom>
                </pic:spPr>
              </pic:pic>
            </a:graphicData>
          </a:graphic>
          <wp14:sizeRelH relativeFrom="page">
            <wp14:pctWidth>0</wp14:pctWidth>
          </wp14:sizeRelH>
          <wp14:sizeRelV relativeFrom="page">
            <wp14:pctHeight>0</wp14:pctHeight>
          </wp14:sizeRelV>
        </wp:anchor>
      </w:drawing>
    </w:r>
    <w:r w:rsidR="00697B52" w:rsidRPr="00D26B11">
      <w:rPr>
        <w:rFonts w:ascii="Arial" w:hAnsi="Arial" w:cs="Arial"/>
        <w:sz w:val="20"/>
        <w:szCs w:val="20"/>
      </w:rPr>
      <w:t xml:space="preserve">Chief Executive: </w:t>
    </w:r>
    <w:r w:rsidR="00DD0245">
      <w:rPr>
        <w:rFonts w:ascii="Arial" w:hAnsi="Arial" w:cs="Arial"/>
        <w:sz w:val="20"/>
        <w:szCs w:val="20"/>
      </w:rPr>
      <w:t>Mr Peter Axon</w:t>
    </w:r>
  </w:p>
  <w:p w:rsidR="00FC5978" w:rsidRPr="00E12C3B" w:rsidRDefault="00FC5978" w:rsidP="00E0002E">
    <w:pPr>
      <w:pStyle w:val="Footer"/>
      <w:jc w:val="center"/>
      <w:rPr>
        <w:rFonts w:ascii="Arial" w:hAnsi="Arial" w:cs="Arial"/>
        <w:i/>
        <w:sz w:val="4"/>
        <w:szCs w:val="4"/>
      </w:rPr>
    </w:pPr>
  </w:p>
  <w:p w:rsidR="00952362" w:rsidRDefault="00AD6E4A" w:rsidP="00E0002E">
    <w:pPr>
      <w:pStyle w:val="Footer"/>
      <w:jc w:val="center"/>
      <w:rPr>
        <w:rStyle w:val="Hyperlink"/>
        <w:rFonts w:ascii="Arial" w:hAnsi="Arial" w:cs="Arial"/>
        <w:i/>
        <w:sz w:val="20"/>
        <w:szCs w:val="20"/>
      </w:rPr>
    </w:pPr>
    <w:hyperlink r:id="rId3" w:history="1">
      <w:r w:rsidR="00FC5978" w:rsidRPr="00E12C3B">
        <w:rPr>
          <w:rStyle w:val="Hyperlink"/>
          <w:rFonts w:ascii="Arial" w:hAnsi="Arial" w:cs="Arial"/>
          <w:i/>
          <w:sz w:val="20"/>
          <w:szCs w:val="20"/>
        </w:rPr>
        <w:t>www.combined.nhs.uk</w:t>
      </w:r>
    </w:hyperlink>
  </w:p>
  <w:p w:rsidR="00E0002E" w:rsidRPr="00E0002E" w:rsidRDefault="00E0002E" w:rsidP="00E0002E">
    <w:pPr>
      <w:pStyle w:val="Footer"/>
      <w:jc w:val="center"/>
      <w:rPr>
        <w:rStyle w:val="Hyperlink"/>
        <w:rFonts w:ascii="Arial" w:hAnsi="Arial" w:cs="Arial"/>
        <w:i/>
        <w:sz w:val="4"/>
        <w:szCs w:val="4"/>
      </w:rPr>
    </w:pPr>
  </w:p>
  <w:p w:rsidR="00E0002E" w:rsidRDefault="00E0002E" w:rsidP="00E0002E">
    <w:pPr>
      <w:pStyle w:val="Footer"/>
      <w:jc w:val="center"/>
      <w:rPr>
        <w:rFonts w:ascii="Arial" w:hAnsi="Arial" w:cs="Arial"/>
        <w:i/>
        <w:sz w:val="20"/>
        <w:szCs w:val="20"/>
        <w:lang w:val="en-US"/>
      </w:rPr>
    </w:pPr>
    <w:r>
      <w:rPr>
        <w:rFonts w:ascii="Arial" w:hAnsi="Arial" w:cs="Arial"/>
        <w:i/>
        <w:sz w:val="20"/>
        <w:szCs w:val="20"/>
        <w:lang w:val="en-US"/>
      </w:rPr>
      <w:t>Follow us on Twitter: @CombinedNHS</w:t>
    </w:r>
  </w:p>
  <w:p w:rsidR="00E0002E" w:rsidRDefault="00E0002E" w:rsidP="00E0002E">
    <w:pPr>
      <w:pStyle w:val="Footer"/>
      <w:jc w:val="center"/>
      <w:rPr>
        <w:rFonts w:ascii="Arial" w:hAnsi="Arial" w:cs="Arial"/>
        <w:i/>
        <w:sz w:val="20"/>
        <w:szCs w:val="20"/>
        <w:lang w:val="en-US"/>
      </w:rPr>
    </w:pPr>
    <w:r>
      <w:rPr>
        <w:rFonts w:ascii="Arial" w:hAnsi="Arial" w:cs="Arial"/>
        <w:i/>
        <w:sz w:val="20"/>
        <w:szCs w:val="20"/>
        <w:lang w:val="en-US"/>
      </w:rPr>
      <w:t>Follow us on Facebook:</w:t>
    </w:r>
    <w:r w:rsidRPr="009A37F2">
      <w:rPr>
        <w:rFonts w:ascii="Arial" w:hAnsi="Arial" w:cs="Arial"/>
        <w:i/>
        <w:sz w:val="20"/>
        <w:szCs w:val="20"/>
        <w:lang w:val="en-US"/>
      </w:rPr>
      <w:t xml:space="preserve"> </w:t>
    </w:r>
    <w:hyperlink r:id="rId4" w:history="1">
      <w:r w:rsidR="009A37F2" w:rsidRPr="009A37F2">
        <w:rPr>
          <w:rStyle w:val="Hyperlink"/>
          <w:rFonts w:ascii="Arial" w:hAnsi="Arial" w:cs="Arial"/>
          <w:i/>
          <w:color w:val="auto"/>
          <w:sz w:val="20"/>
          <w:szCs w:val="20"/>
          <w:lang w:val="en-US"/>
        </w:rPr>
        <w:t>www.facebook.com/NorthStaffsCombined</w:t>
      </w:r>
    </w:hyperlink>
  </w:p>
  <w:p w:rsidR="009A37F2" w:rsidRPr="009A37F2" w:rsidRDefault="009A37F2" w:rsidP="00E0002E">
    <w:pPr>
      <w:pStyle w:val="Footer"/>
      <w:jc w:val="center"/>
      <w:rPr>
        <w:rFonts w:ascii="Arial" w:hAnsi="Arial" w:cs="Arial"/>
        <w:i/>
        <w:sz w:val="22"/>
        <w:szCs w:val="20"/>
        <w:lang w:val="en-US"/>
      </w:rPr>
    </w:pPr>
  </w:p>
  <w:p w:rsidR="009A37F2" w:rsidRPr="009A37F2" w:rsidRDefault="009A37F2" w:rsidP="009A37F2">
    <w:pPr>
      <w:ind w:left="720"/>
      <w:jc w:val="center"/>
      <w:rPr>
        <w:rFonts w:ascii="Arial" w:hAnsi="Arial" w:cs="Arial"/>
        <w:i/>
        <w:iCs/>
        <w:sz w:val="18"/>
      </w:rPr>
    </w:pPr>
    <w:r w:rsidRPr="009A37F2">
      <w:rPr>
        <w:rFonts w:ascii="Arial" w:hAnsi="Arial" w:cs="Arial"/>
        <w:i/>
        <w:iCs/>
        <w:sz w:val="18"/>
      </w:rPr>
      <w:t xml:space="preserve">We are a diverse and inclusive Trust and there is no place in our organisation </w:t>
    </w:r>
    <w:r>
      <w:rPr>
        <w:rFonts w:ascii="Arial" w:hAnsi="Arial" w:cs="Arial"/>
        <w:i/>
        <w:iCs/>
        <w:sz w:val="18"/>
      </w:rPr>
      <w:br/>
    </w:r>
    <w:r w:rsidRPr="009A37F2">
      <w:rPr>
        <w:rFonts w:ascii="Arial" w:hAnsi="Arial" w:cs="Arial"/>
        <w:i/>
        <w:iCs/>
        <w:sz w:val="18"/>
      </w:rPr>
      <w:t>for discrimination, harassment or personal abuse</w:t>
    </w:r>
  </w:p>
  <w:p w:rsidR="009A37F2" w:rsidRPr="00E12C3B" w:rsidRDefault="009A37F2" w:rsidP="00E0002E">
    <w:pPr>
      <w:pStyle w:val="Footer"/>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4A" w:rsidRDefault="00AD6E4A">
      <w:r>
        <w:separator/>
      </w:r>
    </w:p>
  </w:footnote>
  <w:footnote w:type="continuationSeparator" w:id="0">
    <w:p w:rsidR="00AD6E4A" w:rsidRDefault="00AD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3B" w:rsidRDefault="005B3C7F" w:rsidP="00E12C3B">
    <w:pPr>
      <w:pStyle w:val="Header"/>
      <w:jc w:val="right"/>
    </w:pPr>
    <w:r>
      <w:rPr>
        <w:noProof/>
      </w:rPr>
      <w:drawing>
        <wp:anchor distT="0" distB="0" distL="114300" distR="114300" simplePos="0" relativeHeight="251656192" behindDoc="0" locked="0" layoutInCell="1" allowOverlap="1" wp14:anchorId="1064FE8F" wp14:editId="1064FE90">
          <wp:simplePos x="0" y="0"/>
          <wp:positionH relativeFrom="column">
            <wp:posOffset>4352925</wp:posOffset>
          </wp:positionH>
          <wp:positionV relativeFrom="paragraph">
            <wp:posOffset>-156845</wp:posOffset>
          </wp:positionV>
          <wp:extent cx="2085975" cy="6806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2017 - Righ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80611"/>
                  </a:xfrm>
                  <a:prstGeom prst="rect">
                    <a:avLst/>
                  </a:prstGeom>
                </pic:spPr>
              </pic:pic>
            </a:graphicData>
          </a:graphic>
          <wp14:sizeRelH relativeFrom="page">
            <wp14:pctWidth>0</wp14:pctWidth>
          </wp14:sizeRelH>
          <wp14:sizeRelV relativeFrom="page">
            <wp14:pctHeight>0</wp14:pctHeight>
          </wp14:sizeRelV>
        </wp:anchor>
      </w:drawing>
    </w:r>
  </w:p>
  <w:p w:rsidR="003D2C99" w:rsidRDefault="003D2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4B2"/>
    <w:multiLevelType w:val="hybridMultilevel"/>
    <w:tmpl w:val="2B9EA7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4A03A86"/>
    <w:multiLevelType w:val="hybridMultilevel"/>
    <w:tmpl w:val="E4F8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15498"/>
    <w:multiLevelType w:val="hybridMultilevel"/>
    <w:tmpl w:val="19E4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0922C6"/>
    <w:multiLevelType w:val="hybridMultilevel"/>
    <w:tmpl w:val="6D98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5413F"/>
    <w:multiLevelType w:val="hybridMultilevel"/>
    <w:tmpl w:val="8820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804DE"/>
    <w:multiLevelType w:val="hybridMultilevel"/>
    <w:tmpl w:val="E95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E"/>
    <w:rsid w:val="00017597"/>
    <w:rsid w:val="0002799A"/>
    <w:rsid w:val="00060567"/>
    <w:rsid w:val="00073710"/>
    <w:rsid w:val="00094E4D"/>
    <w:rsid w:val="000A6A59"/>
    <w:rsid w:val="000B5FBA"/>
    <w:rsid w:val="000E4F14"/>
    <w:rsid w:val="000E7BF5"/>
    <w:rsid w:val="00120177"/>
    <w:rsid w:val="0013205A"/>
    <w:rsid w:val="00141EA0"/>
    <w:rsid w:val="00146606"/>
    <w:rsid w:val="00152599"/>
    <w:rsid w:val="00172F26"/>
    <w:rsid w:val="001856DA"/>
    <w:rsid w:val="00187065"/>
    <w:rsid w:val="001C5D21"/>
    <w:rsid w:val="00215CA0"/>
    <w:rsid w:val="00266D3F"/>
    <w:rsid w:val="00292C91"/>
    <w:rsid w:val="00301755"/>
    <w:rsid w:val="00391CF9"/>
    <w:rsid w:val="003D2C99"/>
    <w:rsid w:val="003E0491"/>
    <w:rsid w:val="004111C5"/>
    <w:rsid w:val="00412432"/>
    <w:rsid w:val="00421563"/>
    <w:rsid w:val="00447696"/>
    <w:rsid w:val="004860BB"/>
    <w:rsid w:val="00487B3F"/>
    <w:rsid w:val="004B5C6D"/>
    <w:rsid w:val="004D387B"/>
    <w:rsid w:val="004E2F42"/>
    <w:rsid w:val="004E3F61"/>
    <w:rsid w:val="005617DE"/>
    <w:rsid w:val="00567CC9"/>
    <w:rsid w:val="00567E6B"/>
    <w:rsid w:val="00570DE4"/>
    <w:rsid w:val="0058372D"/>
    <w:rsid w:val="005B3C7F"/>
    <w:rsid w:val="005B46A3"/>
    <w:rsid w:val="00651FB8"/>
    <w:rsid w:val="00697B52"/>
    <w:rsid w:val="006A170A"/>
    <w:rsid w:val="006D10E0"/>
    <w:rsid w:val="006F6E09"/>
    <w:rsid w:val="00705170"/>
    <w:rsid w:val="00731096"/>
    <w:rsid w:val="00763A04"/>
    <w:rsid w:val="007D4D7F"/>
    <w:rsid w:val="00824738"/>
    <w:rsid w:val="008411AC"/>
    <w:rsid w:val="00851351"/>
    <w:rsid w:val="00860534"/>
    <w:rsid w:val="0087664D"/>
    <w:rsid w:val="008C276D"/>
    <w:rsid w:val="008D79EB"/>
    <w:rsid w:val="008E790C"/>
    <w:rsid w:val="008E7F08"/>
    <w:rsid w:val="008F7A7F"/>
    <w:rsid w:val="00904508"/>
    <w:rsid w:val="00952362"/>
    <w:rsid w:val="00957DD6"/>
    <w:rsid w:val="009811D2"/>
    <w:rsid w:val="00987900"/>
    <w:rsid w:val="00987A26"/>
    <w:rsid w:val="009967BB"/>
    <w:rsid w:val="009A37F2"/>
    <w:rsid w:val="009C5F62"/>
    <w:rsid w:val="009E2A58"/>
    <w:rsid w:val="009E4858"/>
    <w:rsid w:val="009F11E8"/>
    <w:rsid w:val="009F4FDB"/>
    <w:rsid w:val="00A03E9D"/>
    <w:rsid w:val="00A3635C"/>
    <w:rsid w:val="00A53BB5"/>
    <w:rsid w:val="00A709DE"/>
    <w:rsid w:val="00AA091F"/>
    <w:rsid w:val="00AA3D05"/>
    <w:rsid w:val="00AA4646"/>
    <w:rsid w:val="00AA5D05"/>
    <w:rsid w:val="00AD6E4A"/>
    <w:rsid w:val="00AE0A86"/>
    <w:rsid w:val="00AE677C"/>
    <w:rsid w:val="00AE7AC5"/>
    <w:rsid w:val="00B27D1A"/>
    <w:rsid w:val="00B3013A"/>
    <w:rsid w:val="00B51CEC"/>
    <w:rsid w:val="00B555F5"/>
    <w:rsid w:val="00B6209B"/>
    <w:rsid w:val="00B748B8"/>
    <w:rsid w:val="00B87D0E"/>
    <w:rsid w:val="00B909F8"/>
    <w:rsid w:val="00B90FFC"/>
    <w:rsid w:val="00B9632C"/>
    <w:rsid w:val="00BE252E"/>
    <w:rsid w:val="00BE3FE6"/>
    <w:rsid w:val="00C2558C"/>
    <w:rsid w:val="00C56515"/>
    <w:rsid w:val="00CF6260"/>
    <w:rsid w:val="00D14D5D"/>
    <w:rsid w:val="00D26B11"/>
    <w:rsid w:val="00D3630D"/>
    <w:rsid w:val="00D45826"/>
    <w:rsid w:val="00D85018"/>
    <w:rsid w:val="00DA607A"/>
    <w:rsid w:val="00DC4FDD"/>
    <w:rsid w:val="00DD0245"/>
    <w:rsid w:val="00DD4EFE"/>
    <w:rsid w:val="00DF4D66"/>
    <w:rsid w:val="00E0002E"/>
    <w:rsid w:val="00E12C3B"/>
    <w:rsid w:val="00E217D4"/>
    <w:rsid w:val="00E22D2E"/>
    <w:rsid w:val="00E233C5"/>
    <w:rsid w:val="00E35CEB"/>
    <w:rsid w:val="00E47554"/>
    <w:rsid w:val="00EC3B8F"/>
    <w:rsid w:val="00EC6B50"/>
    <w:rsid w:val="00ED2C97"/>
    <w:rsid w:val="00ED48EE"/>
    <w:rsid w:val="00EE70C3"/>
    <w:rsid w:val="00EE7156"/>
    <w:rsid w:val="00F60849"/>
    <w:rsid w:val="00F60AA9"/>
    <w:rsid w:val="00F673E7"/>
    <w:rsid w:val="00F71486"/>
    <w:rsid w:val="00F755AA"/>
    <w:rsid w:val="00F946DD"/>
    <w:rsid w:val="00F97C1B"/>
    <w:rsid w:val="00FA70F2"/>
    <w:rsid w:val="00FC5978"/>
    <w:rsid w:val="00FC6A99"/>
    <w:rsid w:val="00FD316E"/>
    <w:rsid w:val="00FE3ED3"/>
    <w:rsid w:val="00FF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B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60BB"/>
    <w:pPr>
      <w:tabs>
        <w:tab w:val="center" w:pos="4153"/>
        <w:tab w:val="right" w:pos="8306"/>
      </w:tabs>
    </w:pPr>
  </w:style>
  <w:style w:type="character" w:styleId="Hyperlink">
    <w:name w:val="Hyperlink"/>
    <w:rsid w:val="004860BB"/>
    <w:rPr>
      <w:color w:val="0000FF"/>
      <w:u w:val="single"/>
    </w:rPr>
  </w:style>
  <w:style w:type="paragraph" w:styleId="Footer">
    <w:name w:val="footer"/>
    <w:basedOn w:val="Normal"/>
    <w:rsid w:val="004860BB"/>
    <w:pPr>
      <w:tabs>
        <w:tab w:val="center" w:pos="4153"/>
        <w:tab w:val="right" w:pos="8306"/>
      </w:tabs>
    </w:pPr>
  </w:style>
  <w:style w:type="character" w:styleId="FollowedHyperlink">
    <w:name w:val="FollowedHyperlink"/>
    <w:rsid w:val="009F4FDB"/>
    <w:rPr>
      <w:color w:val="800080"/>
      <w:u w:val="single"/>
    </w:rPr>
  </w:style>
  <w:style w:type="character" w:styleId="Strong">
    <w:name w:val="Strong"/>
    <w:uiPriority w:val="22"/>
    <w:qFormat/>
    <w:rsid w:val="004E3F61"/>
    <w:rPr>
      <w:b/>
      <w:bCs/>
    </w:rPr>
  </w:style>
  <w:style w:type="paragraph" w:styleId="NoSpacing">
    <w:name w:val="No Spacing"/>
    <w:uiPriority w:val="1"/>
    <w:qFormat/>
    <w:rsid w:val="004E3F61"/>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87D0E"/>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8372D"/>
    <w:rPr>
      <w:rFonts w:ascii="Tahoma" w:hAnsi="Tahoma"/>
      <w:sz w:val="16"/>
      <w:szCs w:val="16"/>
    </w:rPr>
  </w:style>
  <w:style w:type="character" w:customStyle="1" w:styleId="BalloonTextChar">
    <w:name w:val="Balloon Text Char"/>
    <w:link w:val="BalloonText"/>
    <w:rsid w:val="0058372D"/>
    <w:rPr>
      <w:rFonts w:ascii="Tahoma" w:hAnsi="Tahoma" w:cs="Tahoma"/>
      <w:sz w:val="16"/>
      <w:szCs w:val="16"/>
    </w:rPr>
  </w:style>
  <w:style w:type="paragraph" w:styleId="BodyText">
    <w:name w:val="Body Text"/>
    <w:basedOn w:val="Normal"/>
    <w:link w:val="BodyTextChar"/>
    <w:rsid w:val="00E47554"/>
    <w:pPr>
      <w:ind w:right="413"/>
    </w:pPr>
    <w:rPr>
      <w:szCs w:val="20"/>
      <w:lang w:eastAsia="en-US"/>
    </w:rPr>
  </w:style>
  <w:style w:type="character" w:customStyle="1" w:styleId="BodyTextChar">
    <w:name w:val="Body Text Char"/>
    <w:basedOn w:val="DefaultParagraphFont"/>
    <w:link w:val="BodyText"/>
    <w:rsid w:val="00E47554"/>
    <w:rPr>
      <w:sz w:val="24"/>
      <w:lang w:eastAsia="en-US"/>
    </w:rPr>
  </w:style>
  <w:style w:type="character" w:customStyle="1" w:styleId="HeaderChar">
    <w:name w:val="Header Char"/>
    <w:basedOn w:val="DefaultParagraphFont"/>
    <w:link w:val="Header"/>
    <w:uiPriority w:val="99"/>
    <w:rsid w:val="00E12C3B"/>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E233C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B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60BB"/>
    <w:pPr>
      <w:tabs>
        <w:tab w:val="center" w:pos="4153"/>
        <w:tab w:val="right" w:pos="8306"/>
      </w:tabs>
    </w:pPr>
  </w:style>
  <w:style w:type="character" w:styleId="Hyperlink">
    <w:name w:val="Hyperlink"/>
    <w:rsid w:val="004860BB"/>
    <w:rPr>
      <w:color w:val="0000FF"/>
      <w:u w:val="single"/>
    </w:rPr>
  </w:style>
  <w:style w:type="paragraph" w:styleId="Footer">
    <w:name w:val="footer"/>
    <w:basedOn w:val="Normal"/>
    <w:rsid w:val="004860BB"/>
    <w:pPr>
      <w:tabs>
        <w:tab w:val="center" w:pos="4153"/>
        <w:tab w:val="right" w:pos="8306"/>
      </w:tabs>
    </w:pPr>
  </w:style>
  <w:style w:type="character" w:styleId="FollowedHyperlink">
    <w:name w:val="FollowedHyperlink"/>
    <w:rsid w:val="009F4FDB"/>
    <w:rPr>
      <w:color w:val="800080"/>
      <w:u w:val="single"/>
    </w:rPr>
  </w:style>
  <w:style w:type="character" w:styleId="Strong">
    <w:name w:val="Strong"/>
    <w:uiPriority w:val="22"/>
    <w:qFormat/>
    <w:rsid w:val="004E3F61"/>
    <w:rPr>
      <w:b/>
      <w:bCs/>
    </w:rPr>
  </w:style>
  <w:style w:type="paragraph" w:styleId="NoSpacing">
    <w:name w:val="No Spacing"/>
    <w:uiPriority w:val="1"/>
    <w:qFormat/>
    <w:rsid w:val="004E3F61"/>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87D0E"/>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8372D"/>
    <w:rPr>
      <w:rFonts w:ascii="Tahoma" w:hAnsi="Tahoma"/>
      <w:sz w:val="16"/>
      <w:szCs w:val="16"/>
    </w:rPr>
  </w:style>
  <w:style w:type="character" w:customStyle="1" w:styleId="BalloonTextChar">
    <w:name w:val="Balloon Text Char"/>
    <w:link w:val="BalloonText"/>
    <w:rsid w:val="0058372D"/>
    <w:rPr>
      <w:rFonts w:ascii="Tahoma" w:hAnsi="Tahoma" w:cs="Tahoma"/>
      <w:sz w:val="16"/>
      <w:szCs w:val="16"/>
    </w:rPr>
  </w:style>
  <w:style w:type="paragraph" w:styleId="BodyText">
    <w:name w:val="Body Text"/>
    <w:basedOn w:val="Normal"/>
    <w:link w:val="BodyTextChar"/>
    <w:rsid w:val="00E47554"/>
    <w:pPr>
      <w:ind w:right="413"/>
    </w:pPr>
    <w:rPr>
      <w:szCs w:val="20"/>
      <w:lang w:eastAsia="en-US"/>
    </w:rPr>
  </w:style>
  <w:style w:type="character" w:customStyle="1" w:styleId="BodyTextChar">
    <w:name w:val="Body Text Char"/>
    <w:basedOn w:val="DefaultParagraphFont"/>
    <w:link w:val="BodyText"/>
    <w:rsid w:val="00E47554"/>
    <w:rPr>
      <w:sz w:val="24"/>
      <w:lang w:eastAsia="en-US"/>
    </w:rPr>
  </w:style>
  <w:style w:type="character" w:customStyle="1" w:styleId="HeaderChar">
    <w:name w:val="Header Char"/>
    <w:basedOn w:val="DefaultParagraphFont"/>
    <w:link w:val="Header"/>
    <w:uiPriority w:val="99"/>
    <w:rsid w:val="00E12C3B"/>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E233C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77">
      <w:bodyDiv w:val="1"/>
      <w:marLeft w:val="0"/>
      <w:marRight w:val="0"/>
      <w:marTop w:val="0"/>
      <w:marBottom w:val="0"/>
      <w:divBdr>
        <w:top w:val="none" w:sz="0" w:space="0" w:color="auto"/>
        <w:left w:val="none" w:sz="0" w:space="0" w:color="auto"/>
        <w:bottom w:val="none" w:sz="0" w:space="0" w:color="auto"/>
        <w:right w:val="none" w:sz="0" w:space="0" w:color="auto"/>
      </w:divBdr>
    </w:div>
    <w:div w:id="340813851">
      <w:bodyDiv w:val="1"/>
      <w:marLeft w:val="0"/>
      <w:marRight w:val="0"/>
      <w:marTop w:val="0"/>
      <w:marBottom w:val="0"/>
      <w:divBdr>
        <w:top w:val="none" w:sz="0" w:space="0" w:color="auto"/>
        <w:left w:val="none" w:sz="0" w:space="0" w:color="auto"/>
        <w:bottom w:val="none" w:sz="0" w:space="0" w:color="auto"/>
        <w:right w:val="none" w:sz="0" w:space="0" w:color="auto"/>
      </w:divBdr>
    </w:div>
    <w:div w:id="503126519">
      <w:bodyDiv w:val="1"/>
      <w:marLeft w:val="0"/>
      <w:marRight w:val="0"/>
      <w:marTop w:val="0"/>
      <w:marBottom w:val="0"/>
      <w:divBdr>
        <w:top w:val="none" w:sz="0" w:space="0" w:color="auto"/>
        <w:left w:val="none" w:sz="0" w:space="0" w:color="auto"/>
        <w:bottom w:val="none" w:sz="0" w:space="0" w:color="auto"/>
        <w:right w:val="none" w:sz="0" w:space="0" w:color="auto"/>
      </w:divBdr>
    </w:div>
    <w:div w:id="670958725">
      <w:bodyDiv w:val="1"/>
      <w:marLeft w:val="0"/>
      <w:marRight w:val="0"/>
      <w:marTop w:val="0"/>
      <w:marBottom w:val="0"/>
      <w:divBdr>
        <w:top w:val="none" w:sz="0" w:space="0" w:color="auto"/>
        <w:left w:val="none" w:sz="0" w:space="0" w:color="auto"/>
        <w:bottom w:val="none" w:sz="0" w:space="0" w:color="auto"/>
        <w:right w:val="none" w:sz="0" w:space="0" w:color="auto"/>
      </w:divBdr>
    </w:div>
    <w:div w:id="812528365">
      <w:bodyDiv w:val="1"/>
      <w:marLeft w:val="0"/>
      <w:marRight w:val="0"/>
      <w:marTop w:val="0"/>
      <w:marBottom w:val="0"/>
      <w:divBdr>
        <w:top w:val="none" w:sz="0" w:space="0" w:color="auto"/>
        <w:left w:val="none" w:sz="0" w:space="0" w:color="auto"/>
        <w:bottom w:val="none" w:sz="0" w:space="0" w:color="auto"/>
        <w:right w:val="none" w:sz="0" w:space="0" w:color="auto"/>
      </w:divBdr>
    </w:div>
    <w:div w:id="852762553">
      <w:bodyDiv w:val="1"/>
      <w:marLeft w:val="0"/>
      <w:marRight w:val="0"/>
      <w:marTop w:val="0"/>
      <w:marBottom w:val="0"/>
      <w:divBdr>
        <w:top w:val="none" w:sz="0" w:space="0" w:color="auto"/>
        <w:left w:val="none" w:sz="0" w:space="0" w:color="auto"/>
        <w:bottom w:val="none" w:sz="0" w:space="0" w:color="auto"/>
        <w:right w:val="none" w:sz="0" w:space="0" w:color="auto"/>
      </w:divBdr>
    </w:div>
    <w:div w:id="917635956">
      <w:bodyDiv w:val="1"/>
      <w:marLeft w:val="0"/>
      <w:marRight w:val="0"/>
      <w:marTop w:val="0"/>
      <w:marBottom w:val="0"/>
      <w:divBdr>
        <w:top w:val="none" w:sz="0" w:space="0" w:color="auto"/>
        <w:left w:val="none" w:sz="0" w:space="0" w:color="auto"/>
        <w:bottom w:val="none" w:sz="0" w:space="0" w:color="auto"/>
        <w:right w:val="none" w:sz="0" w:space="0" w:color="auto"/>
      </w:divBdr>
    </w:div>
    <w:div w:id="1408529937">
      <w:bodyDiv w:val="1"/>
      <w:marLeft w:val="0"/>
      <w:marRight w:val="0"/>
      <w:marTop w:val="0"/>
      <w:marBottom w:val="0"/>
      <w:divBdr>
        <w:top w:val="none" w:sz="0" w:space="0" w:color="auto"/>
        <w:left w:val="none" w:sz="0" w:space="0" w:color="auto"/>
        <w:bottom w:val="none" w:sz="0" w:space="0" w:color="auto"/>
        <w:right w:val="none" w:sz="0" w:space="0" w:color="auto"/>
      </w:divBdr>
    </w:div>
    <w:div w:id="1467046917">
      <w:bodyDiv w:val="1"/>
      <w:marLeft w:val="0"/>
      <w:marRight w:val="0"/>
      <w:marTop w:val="0"/>
      <w:marBottom w:val="0"/>
      <w:divBdr>
        <w:top w:val="none" w:sz="0" w:space="0" w:color="auto"/>
        <w:left w:val="none" w:sz="0" w:space="0" w:color="auto"/>
        <w:bottom w:val="none" w:sz="0" w:space="0" w:color="auto"/>
        <w:right w:val="none" w:sz="0" w:space="0" w:color="auto"/>
      </w:divBdr>
    </w:div>
    <w:div w:id="1575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en.sweeney@combined.nhs.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mbined.nhs.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facebook.com/NorthStaffsCombi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tm4\Desktop\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AD5091A43848A30CF3A5CB8C1523" ma:contentTypeVersion="0" ma:contentTypeDescription="Create a new document." ma:contentTypeScope="" ma:versionID="33069189e3dcfcaa60206115c0516465">
  <xsd:schema xmlns:xsd="http://www.w3.org/2001/XMLSchema" xmlns:xs="http://www.w3.org/2001/XMLSchema" xmlns:p="http://schemas.microsoft.com/office/2006/metadata/properties" xmlns:ns2="ab1fc9dc-e599-44a1-8e0b-289f72a557cb" targetNamespace="http://schemas.microsoft.com/office/2006/metadata/properties" ma:root="true" ma:fieldsID="9dd05c8419eaf6e521df613efee83065" ns2:_="">
    <xsd:import namespace="ab1fc9dc-e599-44a1-8e0b-289f72a557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9dc-e599-44a1-8e0b-289f72a557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b1fc9dc-e599-44a1-8e0b-289f72a557cb">CHSID-571-38</_dlc_DocId>
    <_dlc_DocIdUrl xmlns="ab1fc9dc-e599-44a1-8e0b-289f72a557cb">
      <Url>http://sid/news/_layouts/DocIdRedir.aspx?ID=CHSID-571-38</Url>
      <Description>CHSID-571-38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A55E4-6A65-4FEA-A2D7-CB8AC0C7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c9dc-e599-44a1-8e0b-289f72a55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32528-FE4A-4DE3-B336-E105AD456470}">
  <ds:schemaRefs>
    <ds:schemaRef ds:uri="http://schemas.microsoft.com/sharepoint/events"/>
  </ds:schemaRefs>
</ds:datastoreItem>
</file>

<file path=customXml/itemProps3.xml><?xml version="1.0" encoding="utf-8"?>
<ds:datastoreItem xmlns:ds="http://schemas.openxmlformats.org/officeDocument/2006/customXml" ds:itemID="{7E155BF8-BB07-4DB8-A745-D99FC716EF48}">
  <ds:schemaRefs>
    <ds:schemaRef ds:uri="http://schemas.microsoft.com/sharepoint/v3/contenttype/forms"/>
  </ds:schemaRefs>
</ds:datastoreItem>
</file>

<file path=customXml/itemProps4.xml><?xml version="1.0" encoding="utf-8"?>
<ds:datastoreItem xmlns:ds="http://schemas.openxmlformats.org/officeDocument/2006/customXml" ds:itemID="{AE01F624-50B9-435A-B252-5C9C4B14E8BE}">
  <ds:schemaRefs>
    <ds:schemaRef ds:uri="http://schemas.microsoft.com/office/2006/metadata/properties"/>
    <ds:schemaRef ds:uri="http://schemas.microsoft.com/office/infopath/2007/PartnerControls"/>
    <ds:schemaRef ds:uri="ab1fc9dc-e599-44a1-8e0b-289f72a557cb"/>
  </ds:schemaRefs>
</ds:datastoreItem>
</file>

<file path=customXml/itemProps5.xml><?xml version="1.0" encoding="utf-8"?>
<ds:datastoreItem xmlns:ds="http://schemas.openxmlformats.org/officeDocument/2006/customXml" ds:itemID="{29ABCBBD-A89D-433F-BAC5-01DE8D75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1872</CharactersWithSpaces>
  <SharedDoc>false</SharedDoc>
  <HLinks>
    <vt:vector size="6" baseType="variant">
      <vt:variant>
        <vt:i4>4718717</vt:i4>
      </vt:variant>
      <vt:variant>
        <vt:i4>0</vt:i4>
      </vt:variant>
      <vt:variant>
        <vt:i4>0</vt:i4>
      </vt:variant>
      <vt:variant>
        <vt:i4>5</vt:i4>
      </vt:variant>
      <vt:variant>
        <vt:lpwstr>mailto:SuzanneD.mellor@northstaffs.nhs.uk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Mark (RLY) NSCHT</dc:creator>
  <cp:lastModifiedBy>Sweeney Helen (RLY) NSCHT</cp:lastModifiedBy>
  <cp:revision>2</cp:revision>
  <cp:lastPrinted>2019-03-21T12:14:00Z</cp:lastPrinted>
  <dcterms:created xsi:type="dcterms:W3CDTF">2020-03-20T08:59:00Z</dcterms:created>
  <dcterms:modified xsi:type="dcterms:W3CDTF">2020-03-20T08:59:00Z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0x0101005346AD5091A43848A30CF3A5CB8C1523</vt:lpwstr>
  </property>
  <property fmtid="{D5CDD505-2E9C-101B-9397-08002B2CF9AE}" pid="3" name="_dlc_DocIdItemGuid">
    <vt:lpwstr>fdf16e9a-5f89-457c-a5a3-73badd8fdb50</vt:lpwstr>
  </property>
</Properties>
</file>